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0AC" w:rsidRDefault="00E930AC" w:rsidP="00E930AC">
      <w:pPr>
        <w:pStyle w:val="-wm-msonormal"/>
        <w:rPr>
          <w:sz w:val="32"/>
          <w:szCs w:val="32"/>
        </w:rPr>
      </w:pPr>
      <w:r>
        <w:rPr>
          <w:sz w:val="32"/>
          <w:szCs w:val="32"/>
        </w:rPr>
        <w:t>Firma BAGGER, Mýto nabízí občanům naší obce…</w:t>
      </w:r>
    </w:p>
    <w:p w:rsidR="00E930AC" w:rsidRDefault="00E930AC" w:rsidP="00E930AC">
      <w:pPr>
        <w:pStyle w:val="-wm-msonormal"/>
        <w:rPr>
          <w:sz w:val="32"/>
          <w:szCs w:val="32"/>
        </w:rPr>
      </w:pPr>
    </w:p>
    <w:p w:rsidR="00E930AC" w:rsidRPr="00E930AC" w:rsidRDefault="00E930AC" w:rsidP="00E930AC">
      <w:pPr>
        <w:pStyle w:val="-wm-msonormal"/>
        <w:rPr>
          <w:sz w:val="32"/>
          <w:szCs w:val="32"/>
        </w:rPr>
      </w:pPr>
      <w:r w:rsidRPr="00E930AC">
        <w:rPr>
          <w:sz w:val="32"/>
          <w:szCs w:val="32"/>
        </w:rPr>
        <w:t xml:space="preserve">Naše společnost rozšiřuje portfolio služeb </w:t>
      </w:r>
      <w:r w:rsidRPr="00E930AC">
        <w:rPr>
          <w:sz w:val="32"/>
          <w:szCs w:val="32"/>
        </w:rPr>
        <w:t>o</w:t>
      </w:r>
      <w:r w:rsidRPr="00E930AC">
        <w:rPr>
          <w:sz w:val="32"/>
          <w:szCs w:val="32"/>
        </w:rPr>
        <w:t xml:space="preserve"> </w:t>
      </w:r>
      <w:r w:rsidRPr="00E930AC">
        <w:rPr>
          <w:b/>
          <w:bCs/>
          <w:sz w:val="32"/>
          <w:szCs w:val="32"/>
        </w:rPr>
        <w:t>VÝVOZ JÍMEK.</w:t>
      </w:r>
    </w:p>
    <w:p w:rsidR="00E930AC" w:rsidRPr="00E930AC" w:rsidRDefault="00E930AC" w:rsidP="00E930AC">
      <w:pPr>
        <w:pStyle w:val="-wm-msonormal"/>
        <w:spacing w:before="0"/>
        <w:ind w:firstLine="708"/>
        <w:rPr>
          <w:sz w:val="32"/>
          <w:szCs w:val="32"/>
        </w:rPr>
      </w:pPr>
      <w:r>
        <w:rPr>
          <w:noProof/>
          <w:sz w:val="21"/>
          <w:szCs w:val="21"/>
        </w:rPr>
        <w:drawing>
          <wp:inline distT="0" distB="0" distL="0" distR="0" wp14:anchorId="2259A2B0" wp14:editId="37BA6AC3">
            <wp:extent cx="2619375" cy="15430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AC" w:rsidRPr="00E930AC" w:rsidRDefault="00E930AC" w:rsidP="00E930AC">
      <w:pPr>
        <w:pStyle w:val="-wm-msonormal"/>
        <w:ind w:firstLine="708"/>
        <w:rPr>
          <w:sz w:val="32"/>
          <w:szCs w:val="32"/>
        </w:rPr>
      </w:pPr>
      <w:r w:rsidRPr="00E930AC">
        <w:rPr>
          <w:sz w:val="32"/>
          <w:szCs w:val="32"/>
        </w:rPr>
        <w:t> </w:t>
      </w:r>
    </w:p>
    <w:p w:rsidR="00E930AC" w:rsidRPr="00E930AC" w:rsidRDefault="00E930AC" w:rsidP="00E930AC">
      <w:pPr>
        <w:pStyle w:val="-wm-msonormal"/>
        <w:jc w:val="both"/>
        <w:rPr>
          <w:sz w:val="32"/>
          <w:szCs w:val="32"/>
        </w:rPr>
      </w:pPr>
      <w:r w:rsidRPr="00E930AC">
        <w:rPr>
          <w:sz w:val="32"/>
          <w:szCs w:val="32"/>
        </w:rPr>
        <w:t>Vývozy jímek zajišťujeme vozidlem o celkovém objemu 8 m3.</w:t>
      </w:r>
      <w:r w:rsidRPr="00E930AC">
        <w:rPr>
          <w:b/>
          <w:bCs/>
          <w:sz w:val="32"/>
          <w:szCs w:val="32"/>
        </w:rPr>
        <w:t xml:space="preserve"> </w:t>
      </w:r>
      <w:r w:rsidRPr="00E930AC">
        <w:rPr>
          <w:sz w:val="32"/>
          <w:szCs w:val="32"/>
        </w:rPr>
        <w:t xml:space="preserve">Dosah od automobilu k jímkám až 60 m. Odpady odvážíme na smluvní čističky odpadních vod. </w:t>
      </w:r>
    </w:p>
    <w:p w:rsidR="00E930AC" w:rsidRPr="00E930AC" w:rsidRDefault="00E930AC" w:rsidP="00E930AC">
      <w:pPr>
        <w:pStyle w:val="-wm-msonormal"/>
        <w:rPr>
          <w:sz w:val="32"/>
          <w:szCs w:val="32"/>
        </w:rPr>
      </w:pPr>
      <w:r w:rsidRPr="00E930AC">
        <w:rPr>
          <w:sz w:val="32"/>
          <w:szCs w:val="32"/>
        </w:rPr>
        <w:t xml:space="preserve">Více na webu: </w:t>
      </w:r>
      <w:hyperlink r:id="rId6" w:tgtFrame="_blank" w:history="1">
        <w:r w:rsidRPr="00E930AC">
          <w:rPr>
            <w:rStyle w:val="Hypertextovodkaz"/>
            <w:sz w:val="32"/>
            <w:szCs w:val="32"/>
          </w:rPr>
          <w:t>www.bagger-potrubi.cz</w:t>
        </w:r>
      </w:hyperlink>
      <w:r w:rsidRPr="00E930AC">
        <w:rPr>
          <w:sz w:val="32"/>
          <w:szCs w:val="32"/>
        </w:rPr>
        <w:t xml:space="preserve"> nebo na uvedených kontaktech níže.</w:t>
      </w:r>
    </w:p>
    <w:p w:rsidR="00E930AC" w:rsidRPr="00E930AC" w:rsidRDefault="00E930AC" w:rsidP="00E930AC">
      <w:pPr>
        <w:pStyle w:val="-wm-msonormal"/>
        <w:rPr>
          <w:sz w:val="32"/>
          <w:szCs w:val="32"/>
        </w:rPr>
      </w:pPr>
      <w:r w:rsidRPr="00E930AC">
        <w:rPr>
          <w:sz w:val="32"/>
          <w:szCs w:val="32"/>
        </w:rPr>
        <w:t> S pozdravem</w:t>
      </w:r>
    </w:p>
    <w:p w:rsidR="00E930AC" w:rsidRPr="00E930AC" w:rsidRDefault="00E930AC" w:rsidP="00E930AC">
      <w:pPr>
        <w:pStyle w:val="-wm-msonormal"/>
        <w:spacing w:before="0" w:beforeAutospacing="0" w:after="0" w:afterAutospacing="0"/>
        <w:rPr>
          <w:sz w:val="32"/>
          <w:szCs w:val="32"/>
        </w:rPr>
      </w:pPr>
      <w:r w:rsidRPr="00E930AC">
        <w:rPr>
          <w:sz w:val="32"/>
          <w:szCs w:val="32"/>
        </w:rPr>
        <w:t> </w:t>
      </w:r>
      <w:r w:rsidRPr="00E930AC">
        <w:rPr>
          <w:b/>
          <w:bCs/>
          <w:sz w:val="32"/>
          <w:szCs w:val="32"/>
        </w:rPr>
        <w:t>Tomáš C H V O J A N</w:t>
      </w:r>
    </w:p>
    <w:p w:rsidR="00E930AC" w:rsidRPr="00E930AC" w:rsidRDefault="00E930AC" w:rsidP="00E930AC">
      <w:pPr>
        <w:pStyle w:val="-wm-msonormal"/>
        <w:spacing w:before="0" w:beforeAutospacing="0" w:after="0" w:afterAutospacing="0"/>
        <w:rPr>
          <w:sz w:val="32"/>
          <w:szCs w:val="32"/>
        </w:rPr>
      </w:pPr>
      <w:r w:rsidRPr="00E930AC">
        <w:rPr>
          <w:sz w:val="32"/>
          <w:szCs w:val="32"/>
        </w:rPr>
        <w:t> +420/724 440 380</w:t>
      </w:r>
    </w:p>
    <w:p w:rsidR="00E930AC" w:rsidRDefault="00E930AC" w:rsidP="00E930AC">
      <w:pPr>
        <w:pStyle w:val="-wm-msonormal"/>
        <w:spacing w:before="0" w:beforeAutospacing="0" w:after="0" w:afterAutospacing="0"/>
        <w:rPr>
          <w:sz w:val="32"/>
          <w:szCs w:val="32"/>
        </w:rPr>
      </w:pPr>
      <w:hyperlink r:id="rId7" w:tgtFrame="_blank" w:history="1">
        <w:r w:rsidRPr="00E930AC">
          <w:rPr>
            <w:rStyle w:val="Hypertextovodkaz"/>
            <w:sz w:val="32"/>
            <w:szCs w:val="32"/>
          </w:rPr>
          <w:t>chvojan@bagger.cz</w:t>
        </w:r>
      </w:hyperlink>
    </w:p>
    <w:p w:rsidR="00E930AC" w:rsidRDefault="00E930AC" w:rsidP="00E930AC">
      <w:pPr>
        <w:pStyle w:val="-wm-msonormal"/>
        <w:spacing w:before="0" w:beforeAutospacing="0" w:after="0" w:afterAutospacing="0"/>
        <w:rPr>
          <w:sz w:val="32"/>
          <w:szCs w:val="32"/>
        </w:rPr>
      </w:pPr>
    </w:p>
    <w:p w:rsidR="00E930AC" w:rsidRDefault="00E930AC" w:rsidP="00E930AC">
      <w:pPr>
        <w:pStyle w:val="-wm-msonormal"/>
        <w:spacing w:before="0" w:beforeAutospacing="0" w:after="0" w:afterAutospacing="0"/>
        <w:rPr>
          <w:sz w:val="32"/>
          <w:szCs w:val="32"/>
        </w:rPr>
      </w:pPr>
    </w:p>
    <w:p w:rsidR="00E930AC" w:rsidRPr="00E930AC" w:rsidRDefault="00E930AC" w:rsidP="00E930AC">
      <w:pPr>
        <w:pStyle w:val="-wm-msonormal"/>
        <w:rPr>
          <w:sz w:val="32"/>
          <w:szCs w:val="32"/>
        </w:rPr>
      </w:pPr>
      <w:r w:rsidRPr="00E930AC">
        <w:rPr>
          <w:b/>
          <w:bCs/>
          <w:sz w:val="32"/>
          <w:szCs w:val="32"/>
        </w:rPr>
        <w:t>BAGGER BS s.r.o.</w:t>
      </w:r>
      <w:r w:rsidRPr="00E930AC">
        <w:rPr>
          <w:sz w:val="32"/>
          <w:szCs w:val="32"/>
        </w:rPr>
        <w:t>   IČO: 05527601 / DIČ: CZ05527601</w:t>
      </w:r>
    </w:p>
    <w:p w:rsidR="00E930AC" w:rsidRPr="00E930AC" w:rsidRDefault="00E930AC" w:rsidP="00E930AC">
      <w:pPr>
        <w:pStyle w:val="-wm-msonormal"/>
        <w:rPr>
          <w:sz w:val="32"/>
          <w:szCs w:val="32"/>
        </w:rPr>
      </w:pPr>
      <w:r w:rsidRPr="00E930AC">
        <w:rPr>
          <w:sz w:val="32"/>
          <w:szCs w:val="32"/>
        </w:rPr>
        <w:t>Sídlo: Na čihadle 958/57, Dejvice, 160 00 Praha 6</w:t>
      </w:r>
    </w:p>
    <w:p w:rsidR="00E930AC" w:rsidRPr="00E930AC" w:rsidRDefault="00E930AC" w:rsidP="00E930AC">
      <w:pPr>
        <w:pStyle w:val="-wm-msonormal"/>
        <w:rPr>
          <w:sz w:val="32"/>
          <w:szCs w:val="32"/>
        </w:rPr>
      </w:pPr>
      <w:r w:rsidRPr="00E930AC">
        <w:rPr>
          <w:sz w:val="32"/>
          <w:szCs w:val="32"/>
          <w:highlight w:val="yellow"/>
        </w:rPr>
        <w:t>Kancelář: Za Dráhou 680, Mýto 338 05</w:t>
      </w:r>
    </w:p>
    <w:p w:rsidR="00E930AC" w:rsidRPr="00E930AC" w:rsidRDefault="00E930AC" w:rsidP="00E930AC">
      <w:pPr>
        <w:pStyle w:val="-wm-msonormal"/>
        <w:rPr>
          <w:sz w:val="32"/>
          <w:szCs w:val="32"/>
        </w:rPr>
      </w:pPr>
    </w:p>
    <w:p w:rsidR="00EB76C6" w:rsidRPr="00E930AC" w:rsidRDefault="00EB76C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B76C6" w:rsidRPr="00E9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F0288"/>
    <w:multiLevelType w:val="multilevel"/>
    <w:tmpl w:val="81D6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AC"/>
    <w:rsid w:val="00E930AC"/>
    <w:rsid w:val="00E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25CC"/>
  <w15:chartTrackingRefBased/>
  <w15:docId w15:val="{EBE76819-C255-4EBF-BC8C-6BAC536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30AC"/>
    <w:rPr>
      <w:color w:val="FC6722"/>
      <w:u w:val="single"/>
    </w:rPr>
  </w:style>
  <w:style w:type="paragraph" w:customStyle="1" w:styleId="-wm-msonormal">
    <w:name w:val="-wm-msonormal"/>
    <w:basedOn w:val="Normln"/>
    <w:rsid w:val="00E9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E9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vojan@bagg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gger-potrubi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556</Characters>
  <Application>Microsoft Office Word</Application>
  <DocSecurity>0</DocSecurity>
  <Lines>4</Lines>
  <Paragraphs>1</Paragraphs>
  <ScaleCrop>false</ScaleCrop>
  <Company>Státní pozemkový úřad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Šrámková Jaroslava</dc:creator>
  <cp:keywords/>
  <dc:description/>
  <cp:lastModifiedBy>Šrámková Jaroslava</cp:lastModifiedBy>
  <cp:revision>1</cp:revision>
  <dcterms:created xsi:type="dcterms:W3CDTF">2020-11-26T05:41:00Z</dcterms:created>
  <dcterms:modified xsi:type="dcterms:W3CDTF">2020-11-26T05:48:00Z</dcterms:modified>
</cp:coreProperties>
</file>